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6F" w:rsidRDefault="0037306F" w:rsidP="006874B2">
      <w:pPr>
        <w:rPr>
          <w:rtl/>
        </w:rPr>
      </w:pPr>
      <w:r>
        <w:rPr>
          <w:rFonts w:hint="cs"/>
          <w:noProof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5223510</wp:posOffset>
            </wp:positionH>
            <wp:positionV relativeFrom="paragraph">
              <wp:posOffset>-600075</wp:posOffset>
            </wp:positionV>
            <wp:extent cx="571500" cy="7048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74B2" w:rsidRPr="002C6061" w:rsidRDefault="006874B2" w:rsidP="006874B2">
      <w:pPr>
        <w:rPr>
          <w:sz w:val="14"/>
          <w:szCs w:val="14"/>
          <w:rtl/>
        </w:rPr>
      </w:pPr>
      <w:r>
        <w:rPr>
          <w:rFonts w:hint="cs"/>
          <w:rtl/>
        </w:rPr>
        <w:t>(ت</w:t>
      </w:r>
      <w:r>
        <w:rPr>
          <w:rFonts w:hint="cs"/>
          <w:rtl/>
          <w:lang w:bidi="ar-SA"/>
        </w:rPr>
        <w:t>قرير صلاحية رسالة</w:t>
      </w:r>
      <w:r>
        <w:rPr>
          <w:rFonts w:hint="cs"/>
          <w:rtl/>
        </w:rPr>
        <w:t>)</w:t>
      </w:r>
    </w:p>
    <w:p w:rsidR="006874B2" w:rsidRPr="00912E9E" w:rsidRDefault="006874B2" w:rsidP="006874B2">
      <w:pPr>
        <w:rPr>
          <w:sz w:val="2"/>
          <w:szCs w:val="2"/>
          <w:rtl/>
          <w:lang w:bidi="ar-SA"/>
        </w:rPr>
      </w:pPr>
      <w:r>
        <w:rPr>
          <w:rFonts w:hint="cs"/>
          <w:rtl/>
        </w:rPr>
        <w:t xml:space="preserve">   </w:t>
      </w:r>
    </w:p>
    <w:p w:rsidR="006874B2" w:rsidRPr="00DF0AC9" w:rsidRDefault="006874B2" w:rsidP="006874B2">
      <w:pPr>
        <w:pStyle w:val="BodyText3"/>
        <w:ind w:left="-622"/>
        <w:outlineLvl w:val="0"/>
        <w:rPr>
          <w:rFonts w:cs="Arabic Transparent"/>
          <w:b w:val="0"/>
          <w:bCs w:val="0"/>
          <w:sz w:val="28"/>
          <w:szCs w:val="28"/>
          <w:rtl/>
          <w:lang w:bidi="ar-EG"/>
        </w:rPr>
      </w:pPr>
      <w:r w:rsidRPr="00DF0AC9">
        <w:rPr>
          <w:rFonts w:cs="Arabic Transparent" w:hint="cs"/>
          <w:b w:val="0"/>
          <w:bCs w:val="0"/>
          <w:sz w:val="28"/>
          <w:szCs w:val="28"/>
          <w:rtl/>
          <w:lang w:bidi="ar-EG"/>
        </w:rPr>
        <w:t>تقرير صلاحية رسالة</w:t>
      </w:r>
    </w:p>
    <w:p w:rsidR="006874B2" w:rsidRPr="002658BA" w:rsidRDefault="006874B2" w:rsidP="006874B2">
      <w:pPr>
        <w:pStyle w:val="BodyText3"/>
        <w:ind w:left="-622"/>
        <w:outlineLvl w:val="0"/>
        <w:rPr>
          <w:rFonts w:cs="Andalus"/>
          <w:szCs w:val="20"/>
          <w:u w:val="single"/>
          <w:rtl/>
          <w:lang w:bidi="ar-EG"/>
        </w:rPr>
      </w:pPr>
      <w:r w:rsidRPr="00DF0AC9">
        <w:rPr>
          <w:rFonts w:cs="Arabic Transparent" w:hint="cs"/>
          <w:b w:val="0"/>
          <w:bCs w:val="0"/>
          <w:sz w:val="28"/>
          <w:szCs w:val="28"/>
          <w:rtl/>
          <w:lang w:bidi="ar-EG"/>
        </w:rPr>
        <w:t>للعرض على لجنة الحكم والمناقشة</w:t>
      </w:r>
    </w:p>
    <w:p w:rsidR="006874B2" w:rsidRPr="001A272A" w:rsidRDefault="006874B2" w:rsidP="006874B2">
      <w:pPr>
        <w:pStyle w:val="BodyText3"/>
        <w:ind w:left="-622"/>
        <w:jc w:val="lowKashida"/>
        <w:outlineLvl w:val="0"/>
        <w:rPr>
          <w:rFonts w:cs="Andalus"/>
          <w:sz w:val="8"/>
          <w:szCs w:val="8"/>
          <w:rtl/>
          <w:lang w:bidi="ar-EG"/>
        </w:rPr>
      </w:pPr>
      <w:r w:rsidRPr="00C463F1">
        <w:rPr>
          <w:rFonts w:cs="Andalus" w:hint="cs"/>
          <w:szCs w:val="20"/>
          <w:rtl/>
          <w:lang w:bidi="ar-EG"/>
        </w:rPr>
        <w:t xml:space="preserve"> </w:t>
      </w:r>
    </w:p>
    <w:tbl>
      <w:tblPr>
        <w:bidiVisual/>
        <w:tblW w:w="0" w:type="auto"/>
        <w:tblInd w:w="-106" w:type="dxa"/>
        <w:tblLook w:val="01E0"/>
      </w:tblPr>
      <w:tblGrid>
        <w:gridCol w:w="3842"/>
        <w:gridCol w:w="1000"/>
        <w:gridCol w:w="701"/>
        <w:gridCol w:w="3085"/>
      </w:tblGrid>
      <w:tr w:rsidR="006874B2" w:rsidRPr="00526EB7" w:rsidTr="006874B2">
        <w:tc>
          <w:tcPr>
            <w:tcW w:w="8628" w:type="dxa"/>
            <w:gridSpan w:val="4"/>
          </w:tcPr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Monotype Koufi"/>
                <w:sz w:val="28"/>
                <w:szCs w:val="28"/>
                <w:rtl/>
                <w:lang w:bidi="ar-EG"/>
              </w:rPr>
            </w:pPr>
            <w:r w:rsidRPr="00DF0AC9">
              <w:rPr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اسم الدارس /</w:t>
            </w:r>
            <w:r w:rsidRPr="00526EB7">
              <w:rPr>
                <w:rFonts w:cs="Monotype Koufi" w:hint="cs"/>
                <w:sz w:val="28"/>
                <w:szCs w:val="28"/>
                <w:rtl/>
                <w:lang w:bidi="ar-EG"/>
              </w:rPr>
              <w:t xml:space="preserve">   </w:t>
            </w:r>
            <w:r w:rsidRPr="00526EB7">
              <w:rPr>
                <w:rFonts w:cs="Monotype Koufi" w:hint="cs"/>
                <w:b w:val="0"/>
                <w:bCs w:val="0"/>
                <w:sz w:val="28"/>
                <w:szCs w:val="28"/>
                <w:rtl/>
                <w:lang w:bidi="ar-EG"/>
              </w:rPr>
              <w:t>------------------</w:t>
            </w:r>
          </w:p>
        </w:tc>
      </w:tr>
      <w:tr w:rsidR="006874B2" w:rsidRPr="00526EB7" w:rsidTr="006874B2">
        <w:tc>
          <w:tcPr>
            <w:tcW w:w="8628" w:type="dxa"/>
            <w:gridSpan w:val="4"/>
          </w:tcPr>
          <w:p w:rsidR="006874B2" w:rsidRPr="00DF0AC9" w:rsidRDefault="006874B2" w:rsidP="00FF5561">
            <w:pPr>
              <w:pStyle w:val="BodyText3"/>
              <w:jc w:val="lowKashida"/>
              <w:outlineLvl w:val="0"/>
              <w:rPr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DF0AC9">
              <w:rPr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الدرجة المسجل لها  /     --------------                            القسم العلمى: --------------</w:t>
            </w:r>
          </w:p>
        </w:tc>
      </w:tr>
      <w:tr w:rsidR="006874B2" w:rsidRPr="00526EB7" w:rsidTr="006874B2">
        <w:tc>
          <w:tcPr>
            <w:tcW w:w="4842" w:type="dxa"/>
            <w:gridSpan w:val="2"/>
          </w:tcPr>
          <w:p w:rsidR="006874B2" w:rsidRPr="00DF0AC9" w:rsidRDefault="006874B2" w:rsidP="00FF5561">
            <w:pPr>
              <w:pStyle w:val="BodyText3"/>
              <w:jc w:val="lowKashida"/>
              <w:outlineLvl w:val="0"/>
              <w:rPr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DF0AC9">
              <w:rPr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تاريخ القيد في    /   / </w:t>
            </w:r>
          </w:p>
        </w:tc>
        <w:tc>
          <w:tcPr>
            <w:tcW w:w="3786" w:type="dxa"/>
            <w:gridSpan w:val="2"/>
          </w:tcPr>
          <w:p w:rsidR="006874B2" w:rsidRPr="00DF0AC9" w:rsidRDefault="006874B2" w:rsidP="00FF5561">
            <w:pPr>
              <w:pStyle w:val="BodyText3"/>
              <w:jc w:val="lowKashida"/>
              <w:outlineLvl w:val="0"/>
              <w:rPr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DF0AC9">
              <w:rPr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تاريخ التسجيل في    /           / </w:t>
            </w:r>
          </w:p>
        </w:tc>
      </w:tr>
      <w:tr w:rsidR="006874B2" w:rsidRPr="00526EB7" w:rsidTr="006874B2">
        <w:trPr>
          <w:trHeight w:val="1360"/>
        </w:trPr>
        <w:tc>
          <w:tcPr>
            <w:tcW w:w="8628" w:type="dxa"/>
            <w:gridSpan w:val="4"/>
          </w:tcPr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Monotype Koufi"/>
                <w:sz w:val="28"/>
                <w:szCs w:val="28"/>
                <w:rtl/>
                <w:lang w:bidi="ar-EG"/>
              </w:rPr>
            </w:pPr>
            <w:r w:rsidRPr="00DF0AC9">
              <w:rPr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عنوان الرسالة باللغة العربية</w:t>
            </w:r>
            <w:r w:rsidRPr="00526EB7">
              <w:rPr>
                <w:rFonts w:cs="Monotype Koufi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6874B2" w:rsidRPr="00526EB7" w:rsidRDefault="006874B2" w:rsidP="006874B2">
            <w:pPr>
              <w:pStyle w:val="BodyText3"/>
              <w:jc w:val="lowKashida"/>
              <w:outlineLvl w:val="0"/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526EB7"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</w:t>
            </w:r>
          </w:p>
          <w:p w:rsidR="006874B2" w:rsidRPr="00526EB7" w:rsidRDefault="006874B2" w:rsidP="006874B2">
            <w:pPr>
              <w:pStyle w:val="BodyText3"/>
              <w:jc w:val="lowKashida"/>
              <w:outlineLvl w:val="0"/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526EB7"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6874B2" w:rsidRPr="00526EB7" w:rsidTr="006874B2">
        <w:tc>
          <w:tcPr>
            <w:tcW w:w="8628" w:type="dxa"/>
            <w:gridSpan w:val="4"/>
          </w:tcPr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Monotype Koufi"/>
                <w:sz w:val="28"/>
                <w:szCs w:val="28"/>
                <w:rtl/>
                <w:lang w:bidi="ar-EG"/>
              </w:rPr>
            </w:pPr>
            <w:r w:rsidRPr="00DF0AC9">
              <w:rPr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عنوان الرسالة باللغة الأجنبية</w:t>
            </w:r>
          </w:p>
          <w:p w:rsidR="006874B2" w:rsidRPr="00526EB7" w:rsidRDefault="006874B2" w:rsidP="006874B2">
            <w:pPr>
              <w:pStyle w:val="BodyText3"/>
              <w:jc w:val="lowKashida"/>
              <w:outlineLvl w:val="0"/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526EB7"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</w:t>
            </w:r>
          </w:p>
          <w:p w:rsidR="006874B2" w:rsidRPr="00526EB7" w:rsidRDefault="006874B2" w:rsidP="006874B2">
            <w:pPr>
              <w:pStyle w:val="BodyText3"/>
              <w:jc w:val="lowKashida"/>
              <w:outlineLvl w:val="0"/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526EB7"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</w:t>
            </w:r>
          </w:p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Andalus"/>
                <w:sz w:val="10"/>
                <w:szCs w:val="10"/>
                <w:rtl/>
                <w:lang w:bidi="ar-EG"/>
              </w:rPr>
            </w:pPr>
          </w:p>
        </w:tc>
      </w:tr>
      <w:tr w:rsidR="006874B2" w:rsidRPr="00526EB7" w:rsidTr="006874B2">
        <w:tc>
          <w:tcPr>
            <w:tcW w:w="8628" w:type="dxa"/>
            <w:gridSpan w:val="4"/>
          </w:tcPr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Andalus"/>
                <w:szCs w:val="20"/>
                <w:rtl/>
                <w:lang w:bidi="ar-EG"/>
              </w:rPr>
            </w:pPr>
            <w:r w:rsidRPr="00DF0AC9">
              <w:rPr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تنويه علمى عن الرسالة</w:t>
            </w:r>
          </w:p>
          <w:p w:rsidR="006874B2" w:rsidRPr="00526EB7" w:rsidRDefault="006874B2" w:rsidP="006874B2">
            <w:pPr>
              <w:pStyle w:val="BodyText3"/>
              <w:jc w:val="lowKashida"/>
              <w:outlineLvl w:val="0"/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526EB7"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</w:t>
            </w:r>
          </w:p>
          <w:p w:rsidR="006874B2" w:rsidRPr="00526EB7" w:rsidRDefault="006874B2" w:rsidP="006874B2">
            <w:pPr>
              <w:pStyle w:val="BodyText3"/>
              <w:jc w:val="lowKashida"/>
              <w:outlineLvl w:val="0"/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526EB7"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</w:t>
            </w:r>
          </w:p>
          <w:p w:rsidR="006874B2" w:rsidRPr="00526EB7" w:rsidRDefault="006874B2" w:rsidP="006874B2">
            <w:pPr>
              <w:pStyle w:val="BodyText3"/>
              <w:jc w:val="lowKashida"/>
              <w:outlineLvl w:val="0"/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526EB7"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</w:t>
            </w:r>
          </w:p>
          <w:p w:rsidR="006874B2" w:rsidRPr="00526EB7" w:rsidRDefault="006874B2" w:rsidP="006874B2">
            <w:pPr>
              <w:pStyle w:val="BodyText3"/>
              <w:jc w:val="lowKashida"/>
              <w:outlineLvl w:val="0"/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526EB7"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</w:t>
            </w:r>
          </w:p>
          <w:p w:rsidR="006874B2" w:rsidRPr="00526EB7" w:rsidRDefault="006874B2" w:rsidP="006874B2">
            <w:pPr>
              <w:pStyle w:val="BodyText3"/>
              <w:jc w:val="lowKashida"/>
              <w:outlineLvl w:val="0"/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526EB7">
              <w:rPr>
                <w:rFonts w:cs="Times New Roman"/>
                <w:b w:val="0"/>
                <w:bCs w:val="0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</w:t>
            </w:r>
          </w:p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Times New Roman"/>
                <w:b w:val="0"/>
                <w:bCs w:val="0"/>
                <w:sz w:val="16"/>
                <w:szCs w:val="16"/>
                <w:rtl/>
                <w:lang w:bidi="ar-EG"/>
              </w:rPr>
            </w:pPr>
          </w:p>
        </w:tc>
      </w:tr>
      <w:tr w:rsidR="006874B2" w:rsidRPr="00526EB7" w:rsidTr="006874B2">
        <w:tc>
          <w:tcPr>
            <w:tcW w:w="8628" w:type="dxa"/>
            <w:gridSpan w:val="4"/>
          </w:tcPr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526EB7">
              <w:rPr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الرسالة مكتوبة بلغة سليمة ومبوبة تبويباً علمياً وهى صالحة للعرض على لجنة المناقشة والحكم عليها.</w:t>
            </w:r>
          </w:p>
        </w:tc>
      </w:tr>
      <w:tr w:rsidR="006874B2" w:rsidRPr="00526EB7" w:rsidTr="006874B2">
        <w:tc>
          <w:tcPr>
            <w:tcW w:w="8628" w:type="dxa"/>
            <w:gridSpan w:val="4"/>
          </w:tcPr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Monotype Koufi"/>
                <w:sz w:val="28"/>
                <w:szCs w:val="28"/>
                <w:rtl/>
                <w:lang w:bidi="ar-EG"/>
              </w:rPr>
            </w:pPr>
            <w:r w:rsidRPr="00526EB7">
              <w:rPr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ونقترح أن تكون اللجنة من بين السادة:</w:t>
            </w:r>
          </w:p>
        </w:tc>
      </w:tr>
      <w:tr w:rsidR="006874B2" w:rsidRPr="00526EB7" w:rsidTr="006874B2">
        <w:tc>
          <w:tcPr>
            <w:tcW w:w="3842" w:type="dxa"/>
          </w:tcPr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Traditional Arabic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526EB7">
              <w:rPr>
                <w:rFonts w:cs="Traditional Arabic" w:hint="cs"/>
                <w:b w:val="0"/>
                <w:bCs w:val="0"/>
                <w:sz w:val="24"/>
                <w:szCs w:val="24"/>
                <w:rtl/>
                <w:lang w:bidi="ar-EG"/>
              </w:rPr>
              <w:t>1-</w:t>
            </w:r>
          </w:p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Traditional Arabic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526EB7">
              <w:rPr>
                <w:rFonts w:cs="Traditional Arabic" w:hint="cs"/>
                <w:b w:val="0"/>
                <w:bCs w:val="0"/>
                <w:sz w:val="24"/>
                <w:szCs w:val="24"/>
                <w:rtl/>
                <w:lang w:bidi="ar-EG"/>
              </w:rPr>
              <w:t>2-</w:t>
            </w:r>
          </w:p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Traditional Arabic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526EB7">
              <w:rPr>
                <w:rFonts w:cs="Traditional Arabic" w:hint="cs"/>
                <w:b w:val="0"/>
                <w:bCs w:val="0"/>
                <w:sz w:val="24"/>
                <w:szCs w:val="24"/>
                <w:rtl/>
                <w:lang w:bidi="ar-EG"/>
              </w:rPr>
              <w:t>3-</w:t>
            </w:r>
          </w:p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Traditional Arabic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526EB7">
              <w:rPr>
                <w:rFonts w:cs="Traditional Arabic" w:hint="cs"/>
                <w:b w:val="0"/>
                <w:bCs w:val="0"/>
                <w:sz w:val="24"/>
                <w:szCs w:val="24"/>
                <w:rtl/>
                <w:lang w:bidi="ar-EG"/>
              </w:rPr>
              <w:t>4-</w:t>
            </w:r>
          </w:p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Traditional Arabic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526EB7">
              <w:rPr>
                <w:rFonts w:cs="Traditional Arabic" w:hint="cs"/>
                <w:b w:val="0"/>
                <w:bCs w:val="0"/>
                <w:sz w:val="24"/>
                <w:szCs w:val="24"/>
                <w:rtl/>
                <w:lang w:bidi="ar-EG"/>
              </w:rPr>
              <w:t>5-</w:t>
            </w:r>
          </w:p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Monotype Koufi"/>
                <w:sz w:val="28"/>
                <w:szCs w:val="28"/>
                <w:rtl/>
                <w:lang w:bidi="ar-EG"/>
              </w:rPr>
            </w:pPr>
            <w:r w:rsidRPr="00526EB7">
              <w:rPr>
                <w:rFonts w:cs="Traditional Arabic" w:hint="cs"/>
                <w:b w:val="0"/>
                <w:bCs w:val="0"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1701" w:type="dxa"/>
            <w:gridSpan w:val="2"/>
          </w:tcPr>
          <w:p w:rsidR="006874B2" w:rsidRPr="00526EB7" w:rsidRDefault="006874B2" w:rsidP="00FF5561">
            <w:pPr>
              <w:pStyle w:val="BodyText3"/>
              <w:outlineLvl w:val="0"/>
              <w:rPr>
                <w:rFonts w:cs="Monotype Koufi"/>
                <w:sz w:val="28"/>
                <w:szCs w:val="28"/>
                <w:rtl/>
                <w:lang w:bidi="ar-EG"/>
              </w:rPr>
            </w:pPr>
          </w:p>
        </w:tc>
        <w:tc>
          <w:tcPr>
            <w:tcW w:w="3085" w:type="dxa"/>
          </w:tcPr>
          <w:p w:rsidR="006874B2" w:rsidRPr="00526EB7" w:rsidRDefault="006874B2" w:rsidP="00FF5561">
            <w:pPr>
              <w:pStyle w:val="BodyText3"/>
              <w:outlineLvl w:val="0"/>
              <w:rPr>
                <w:rFonts w:cs="Monotype Koufi"/>
                <w:sz w:val="28"/>
                <w:szCs w:val="28"/>
                <w:rtl/>
                <w:lang w:bidi="ar-EG"/>
              </w:rPr>
            </w:pPr>
          </w:p>
        </w:tc>
      </w:tr>
      <w:tr w:rsidR="006874B2" w:rsidRPr="00526EB7" w:rsidTr="006874B2">
        <w:tc>
          <w:tcPr>
            <w:tcW w:w="8628" w:type="dxa"/>
            <w:gridSpan w:val="4"/>
          </w:tcPr>
          <w:p w:rsidR="006874B2" w:rsidRPr="00526EB7" w:rsidRDefault="006874B2" w:rsidP="00FF5561">
            <w:pPr>
              <w:pStyle w:val="BodyText3"/>
              <w:outlineLvl w:val="0"/>
              <w:rPr>
                <w:rFonts w:cs="Traditional Arabic"/>
                <w:sz w:val="32"/>
                <w:rtl/>
                <w:lang w:bidi="ar-EG"/>
              </w:rPr>
            </w:pPr>
            <w:r w:rsidRPr="00526EB7">
              <w:rPr>
                <w:rFonts w:cs="Traditional Arabic" w:hint="cs"/>
                <w:sz w:val="32"/>
                <w:rtl/>
                <w:lang w:bidi="ar-EG"/>
              </w:rPr>
              <w:t>والله الموفق،،،</w:t>
            </w:r>
          </w:p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Traditional Arabic"/>
                <w:sz w:val="32"/>
                <w:rtl/>
                <w:lang w:bidi="ar-EG"/>
              </w:rPr>
            </w:pPr>
            <w:r w:rsidRPr="00526EB7">
              <w:rPr>
                <w:rFonts w:cs="Simplified Arabic" w:hint="cs"/>
                <w:szCs w:val="20"/>
                <w:rtl/>
                <w:lang w:bidi="ar-EG"/>
              </w:rPr>
              <w:t xml:space="preserve">تحريراً فى /   /   </w:t>
            </w:r>
          </w:p>
        </w:tc>
      </w:tr>
      <w:tr w:rsidR="006874B2" w:rsidRPr="00526EB7" w:rsidTr="006874B2">
        <w:tc>
          <w:tcPr>
            <w:tcW w:w="3842" w:type="dxa"/>
          </w:tcPr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Traditional Arabic"/>
                <w:sz w:val="16"/>
                <w:szCs w:val="16"/>
                <w:rtl/>
                <w:lang w:bidi="ar-EG"/>
              </w:rPr>
            </w:pPr>
          </w:p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Traditional Arabic"/>
                <w:sz w:val="28"/>
                <w:szCs w:val="28"/>
                <w:rtl/>
                <w:lang w:bidi="ar-EG"/>
              </w:rPr>
            </w:pPr>
            <w:r w:rsidRPr="00526EB7">
              <w:rPr>
                <w:rFonts w:cs="Traditional Arabic" w:hint="cs"/>
                <w:sz w:val="28"/>
                <w:szCs w:val="28"/>
                <w:rtl/>
                <w:lang w:bidi="ar-EG"/>
              </w:rPr>
              <w:t>أعضاء لجنة الإشراف:</w:t>
            </w:r>
          </w:p>
          <w:p w:rsidR="006874B2" w:rsidRPr="00526EB7" w:rsidRDefault="006874B2" w:rsidP="00FF5561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</w:tcPr>
          <w:p w:rsidR="006874B2" w:rsidRPr="00526EB7" w:rsidRDefault="006874B2" w:rsidP="00FF5561">
            <w:pPr>
              <w:pStyle w:val="BodyText3"/>
              <w:outlineLvl w:val="0"/>
              <w:rPr>
                <w:rFonts w:cs="Monotype Koufi"/>
                <w:sz w:val="28"/>
                <w:szCs w:val="28"/>
                <w:rtl/>
                <w:lang w:bidi="ar-EG"/>
              </w:rPr>
            </w:pPr>
          </w:p>
        </w:tc>
        <w:tc>
          <w:tcPr>
            <w:tcW w:w="3085" w:type="dxa"/>
            <w:vAlign w:val="center"/>
          </w:tcPr>
          <w:p w:rsidR="006874B2" w:rsidRPr="00526EB7" w:rsidRDefault="006874B2" w:rsidP="006874B2">
            <w:pPr>
              <w:pStyle w:val="BodyText3"/>
              <w:outlineLvl w:val="0"/>
              <w:rPr>
                <w:rFonts w:cs="Monotype Koufi"/>
                <w:sz w:val="28"/>
                <w:szCs w:val="28"/>
                <w:rtl/>
                <w:lang w:bidi="ar-EG"/>
              </w:rPr>
            </w:pPr>
          </w:p>
          <w:p w:rsidR="006874B2" w:rsidRPr="00526EB7" w:rsidRDefault="006874B2" w:rsidP="006874B2">
            <w:pPr>
              <w:pStyle w:val="BodyText3"/>
              <w:outlineLvl w:val="0"/>
              <w:rPr>
                <w:rFonts w:cs="Monotype Koufi"/>
                <w:sz w:val="28"/>
                <w:szCs w:val="28"/>
                <w:rtl/>
                <w:lang w:bidi="ar-EG"/>
              </w:rPr>
            </w:pPr>
            <w:r w:rsidRPr="00526EB7">
              <w:rPr>
                <w:rFonts w:cs="Monotype Koufi" w:hint="cs"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6874B2" w:rsidRPr="00526EB7" w:rsidTr="006874B2">
        <w:tc>
          <w:tcPr>
            <w:tcW w:w="3842" w:type="dxa"/>
          </w:tcPr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Traditional Arabic"/>
                <w:sz w:val="28"/>
                <w:szCs w:val="28"/>
                <w:rtl/>
                <w:lang w:bidi="ar-EG"/>
              </w:rPr>
            </w:pPr>
            <w:r w:rsidRPr="00526EB7">
              <w:rPr>
                <w:rFonts w:cs="Traditional Arabic" w:hint="cs"/>
                <w:sz w:val="28"/>
                <w:szCs w:val="28"/>
                <w:rtl/>
                <w:lang w:bidi="ar-EG"/>
              </w:rPr>
              <w:t>1-</w:t>
            </w:r>
            <w:r w:rsidRPr="006874B2">
              <w:rPr>
                <w:rFonts w:cs="Traditional Arabic" w:hint="cs"/>
                <w:sz w:val="16"/>
                <w:szCs w:val="16"/>
                <w:rtl/>
                <w:lang w:bidi="ar-EG"/>
              </w:rPr>
              <w:t xml:space="preserve"> --------------------------</w:t>
            </w:r>
          </w:p>
        </w:tc>
        <w:tc>
          <w:tcPr>
            <w:tcW w:w="1701" w:type="dxa"/>
            <w:gridSpan w:val="2"/>
          </w:tcPr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Andalus"/>
                <w:szCs w:val="20"/>
                <w:rtl/>
                <w:lang w:bidi="ar-EG"/>
              </w:rPr>
            </w:pPr>
            <w:r w:rsidRPr="00526EB7">
              <w:rPr>
                <w:rFonts w:cs="Traditional Arabic" w:hint="cs"/>
                <w:sz w:val="28"/>
                <w:szCs w:val="28"/>
                <w:rtl/>
                <w:lang w:bidi="ar-EG"/>
              </w:rPr>
              <w:t>مشرف رئيسى</w:t>
            </w:r>
          </w:p>
        </w:tc>
        <w:tc>
          <w:tcPr>
            <w:tcW w:w="3085" w:type="dxa"/>
          </w:tcPr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Traditional Arabic"/>
                <w:sz w:val="28"/>
                <w:szCs w:val="28"/>
                <w:rtl/>
                <w:lang w:bidi="ar-EG"/>
              </w:rPr>
            </w:pPr>
            <w:r w:rsidRPr="006874B2">
              <w:rPr>
                <w:rFonts w:cs="Traditional Arabic" w:hint="cs"/>
                <w:sz w:val="16"/>
                <w:szCs w:val="16"/>
                <w:rtl/>
                <w:lang w:bidi="ar-EG"/>
              </w:rPr>
              <w:t xml:space="preserve">           -----------------------</w:t>
            </w:r>
          </w:p>
        </w:tc>
      </w:tr>
      <w:tr w:rsidR="006874B2" w:rsidRPr="00526EB7" w:rsidTr="006874B2">
        <w:tc>
          <w:tcPr>
            <w:tcW w:w="3842" w:type="dxa"/>
          </w:tcPr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Traditional Arabic"/>
                <w:sz w:val="28"/>
                <w:szCs w:val="28"/>
                <w:rtl/>
                <w:lang w:bidi="ar-EG"/>
              </w:rPr>
            </w:pPr>
            <w:r w:rsidRPr="00526EB7">
              <w:rPr>
                <w:rFonts w:cs="Traditional Arabic" w:hint="cs"/>
                <w:sz w:val="28"/>
                <w:szCs w:val="28"/>
                <w:rtl/>
                <w:lang w:bidi="ar-EG"/>
              </w:rPr>
              <w:t>2</w:t>
            </w:r>
            <w:r w:rsidRPr="006874B2">
              <w:rPr>
                <w:rFonts w:cs="Traditional Arabic" w:hint="cs"/>
                <w:sz w:val="16"/>
                <w:szCs w:val="16"/>
                <w:rtl/>
                <w:lang w:bidi="ar-EG"/>
              </w:rPr>
              <w:t>- --------------------------</w:t>
            </w:r>
          </w:p>
        </w:tc>
        <w:tc>
          <w:tcPr>
            <w:tcW w:w="1701" w:type="dxa"/>
            <w:gridSpan w:val="2"/>
          </w:tcPr>
          <w:p w:rsidR="006874B2" w:rsidRPr="00526EB7" w:rsidRDefault="006874B2" w:rsidP="00FF5561">
            <w:pPr>
              <w:pStyle w:val="BodyText3"/>
              <w:jc w:val="lowKashida"/>
              <w:outlineLvl w:val="0"/>
              <w:rPr>
                <w:rFonts w:cs="Monotype Koufi"/>
                <w:sz w:val="28"/>
                <w:szCs w:val="28"/>
                <w:rtl/>
                <w:lang w:bidi="ar-EG"/>
              </w:rPr>
            </w:pPr>
          </w:p>
        </w:tc>
        <w:tc>
          <w:tcPr>
            <w:tcW w:w="3085" w:type="dxa"/>
          </w:tcPr>
          <w:p w:rsidR="006874B2" w:rsidRPr="006874B2" w:rsidRDefault="006874B2" w:rsidP="00FF5561">
            <w:pPr>
              <w:pStyle w:val="BodyText3"/>
              <w:jc w:val="lowKashida"/>
              <w:outlineLvl w:val="0"/>
              <w:rPr>
                <w:rFonts w:cs="Traditional Arabic"/>
                <w:sz w:val="16"/>
                <w:szCs w:val="16"/>
                <w:rtl/>
                <w:lang w:bidi="ar-EG"/>
              </w:rPr>
            </w:pPr>
            <w:r>
              <w:rPr>
                <w:rFonts w:cs="Traditional Arabic" w:hint="cs"/>
                <w:sz w:val="16"/>
                <w:szCs w:val="16"/>
                <w:rtl/>
                <w:lang w:bidi="ar-EG"/>
              </w:rPr>
              <w:t xml:space="preserve"> </w:t>
            </w:r>
            <w:r w:rsidRPr="006874B2">
              <w:rPr>
                <w:rFonts w:cs="Traditional Arabic" w:hint="cs"/>
                <w:sz w:val="16"/>
                <w:szCs w:val="16"/>
                <w:rtl/>
                <w:lang w:bidi="ar-EG"/>
              </w:rPr>
              <w:t xml:space="preserve">      </w:t>
            </w:r>
            <w:r>
              <w:rPr>
                <w:rFonts w:cs="Traditional Arabic" w:hint="cs"/>
                <w:sz w:val="16"/>
                <w:szCs w:val="16"/>
                <w:rtl/>
                <w:lang w:bidi="ar-EG"/>
              </w:rPr>
              <w:t xml:space="preserve">  </w:t>
            </w:r>
            <w:r w:rsidRPr="006874B2">
              <w:rPr>
                <w:rFonts w:cs="Traditional Arabic" w:hint="cs"/>
                <w:sz w:val="16"/>
                <w:szCs w:val="16"/>
                <w:rtl/>
                <w:lang w:bidi="ar-EG"/>
              </w:rPr>
              <w:t xml:space="preserve"> -----------------------</w:t>
            </w:r>
          </w:p>
        </w:tc>
      </w:tr>
      <w:tr w:rsidR="006874B2" w:rsidRPr="00526EB7" w:rsidTr="006874B2">
        <w:tc>
          <w:tcPr>
            <w:tcW w:w="3842" w:type="dxa"/>
          </w:tcPr>
          <w:p w:rsidR="006874B2" w:rsidRPr="006874B2" w:rsidRDefault="006874B2" w:rsidP="00FF5561">
            <w:pPr>
              <w:pStyle w:val="BodyText3"/>
              <w:jc w:val="lowKashida"/>
              <w:outlineLvl w:val="0"/>
              <w:rPr>
                <w:rFonts w:cs="Traditional Arabic"/>
                <w:sz w:val="16"/>
                <w:szCs w:val="16"/>
                <w:rtl/>
                <w:lang w:bidi="ar-EG"/>
              </w:rPr>
            </w:pPr>
            <w:r w:rsidRPr="006874B2">
              <w:rPr>
                <w:rFonts w:cs="Traditional Arabic" w:hint="cs"/>
                <w:sz w:val="28"/>
                <w:szCs w:val="28"/>
                <w:rtl/>
                <w:lang w:bidi="ar-EG"/>
              </w:rPr>
              <w:t>3-</w:t>
            </w:r>
            <w:r w:rsidRPr="006874B2">
              <w:rPr>
                <w:rFonts w:cs="Traditional Arabic" w:hint="cs"/>
                <w:sz w:val="16"/>
                <w:szCs w:val="16"/>
                <w:rtl/>
                <w:lang w:bidi="ar-EG"/>
              </w:rPr>
              <w:t xml:space="preserve"> ----------------------</w:t>
            </w:r>
          </w:p>
        </w:tc>
        <w:tc>
          <w:tcPr>
            <w:tcW w:w="1701" w:type="dxa"/>
            <w:gridSpan w:val="2"/>
          </w:tcPr>
          <w:p w:rsidR="006874B2" w:rsidRPr="006874B2" w:rsidRDefault="006874B2" w:rsidP="00FF5561">
            <w:pPr>
              <w:pStyle w:val="BodyText3"/>
              <w:jc w:val="lowKashida"/>
              <w:outlineLvl w:val="0"/>
              <w:rPr>
                <w:rFonts w:cs="Traditional Arabic"/>
                <w:sz w:val="16"/>
                <w:szCs w:val="16"/>
                <w:rtl/>
                <w:lang w:bidi="ar-EG"/>
              </w:rPr>
            </w:pPr>
          </w:p>
        </w:tc>
        <w:tc>
          <w:tcPr>
            <w:tcW w:w="3085" w:type="dxa"/>
          </w:tcPr>
          <w:p w:rsidR="006874B2" w:rsidRPr="006874B2" w:rsidRDefault="006874B2" w:rsidP="00FF5561">
            <w:pPr>
              <w:pStyle w:val="BodyText3"/>
              <w:jc w:val="lowKashida"/>
              <w:outlineLvl w:val="0"/>
              <w:rPr>
                <w:rFonts w:cs="Traditional Arabic"/>
                <w:sz w:val="16"/>
                <w:szCs w:val="16"/>
                <w:rtl/>
                <w:lang w:bidi="ar-EG"/>
              </w:rPr>
            </w:pPr>
            <w:r w:rsidRPr="006874B2">
              <w:rPr>
                <w:rFonts w:cs="Traditional Arabic" w:hint="cs"/>
                <w:sz w:val="16"/>
                <w:szCs w:val="16"/>
                <w:rtl/>
                <w:lang w:bidi="ar-EG"/>
              </w:rPr>
              <w:t xml:space="preserve">           -----------------------</w:t>
            </w:r>
          </w:p>
        </w:tc>
      </w:tr>
    </w:tbl>
    <w:p w:rsidR="006874B2" w:rsidRDefault="006874B2" w:rsidP="006874B2">
      <w:pPr>
        <w:pStyle w:val="Heading1"/>
        <w:jc w:val="both"/>
        <w:rPr>
          <w:b w:val="0"/>
          <w:bCs w:val="0"/>
          <w:sz w:val="24"/>
          <w:szCs w:val="24"/>
          <w:rtl/>
          <w:lang w:bidi="ar-EG"/>
        </w:rPr>
      </w:pPr>
    </w:p>
    <w:p w:rsidR="006874B2" w:rsidRDefault="006874B2" w:rsidP="006874B2">
      <w:pPr>
        <w:rPr>
          <w:rtl/>
        </w:rPr>
      </w:pPr>
    </w:p>
    <w:p w:rsidR="00C20676" w:rsidRDefault="00C20676"/>
    <w:sectPr w:rsidR="00C20676" w:rsidSect="00FE2BD3">
      <w:pgSz w:w="11906" w:h="16838"/>
      <w:pgMar w:top="1440" w:right="1274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ACA" w:rsidRDefault="001E0ACA" w:rsidP="00971F41">
      <w:r>
        <w:separator/>
      </w:r>
    </w:p>
  </w:endnote>
  <w:endnote w:type="continuationSeparator" w:id="1">
    <w:p w:rsidR="001E0ACA" w:rsidRDefault="001E0ACA" w:rsidP="00971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ACA" w:rsidRDefault="001E0ACA" w:rsidP="00971F41">
      <w:r>
        <w:separator/>
      </w:r>
    </w:p>
  </w:footnote>
  <w:footnote w:type="continuationSeparator" w:id="1">
    <w:p w:rsidR="001E0ACA" w:rsidRDefault="001E0ACA" w:rsidP="00971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4B2"/>
    <w:rsid w:val="001E0ACA"/>
    <w:rsid w:val="0037306F"/>
    <w:rsid w:val="004C166F"/>
    <w:rsid w:val="005C7CE3"/>
    <w:rsid w:val="006874B2"/>
    <w:rsid w:val="00971F41"/>
    <w:rsid w:val="00C20676"/>
    <w:rsid w:val="00C56A63"/>
    <w:rsid w:val="00D70BE5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qFormat/>
    <w:rsid w:val="006874B2"/>
    <w:pPr>
      <w:keepNext/>
      <w:ind w:right="-600"/>
      <w:jc w:val="lowKashida"/>
      <w:outlineLvl w:val="0"/>
    </w:pPr>
    <w:rPr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74B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6874B2"/>
    <w:pPr>
      <w:jc w:val="center"/>
    </w:pPr>
    <w:rPr>
      <w:rFonts w:cs="Arial"/>
      <w:b/>
      <w:bCs/>
      <w:sz w:val="20"/>
      <w:szCs w:val="32"/>
      <w:lang w:bidi="ar-SA"/>
    </w:rPr>
  </w:style>
  <w:style w:type="character" w:customStyle="1" w:styleId="BodyText3Char">
    <w:name w:val="Body Text 3 Char"/>
    <w:basedOn w:val="DefaultParagraphFont"/>
    <w:link w:val="BodyText3"/>
    <w:rsid w:val="006874B2"/>
    <w:rPr>
      <w:rFonts w:ascii="Times New Roman" w:eastAsia="Times New Roman" w:hAnsi="Times New Roman" w:cs="Arial"/>
      <w:b/>
      <w:bCs/>
      <w:sz w:val="20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971F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F41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semiHidden/>
    <w:unhideWhenUsed/>
    <w:rsid w:val="00971F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F41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6</cp:revision>
  <dcterms:created xsi:type="dcterms:W3CDTF">2015-02-08T12:37:00Z</dcterms:created>
  <dcterms:modified xsi:type="dcterms:W3CDTF">2015-03-23T10:29:00Z</dcterms:modified>
</cp:coreProperties>
</file>