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E4" w:rsidRDefault="00102EEA" w:rsidP="00D42069">
      <w:pPr>
        <w:tabs>
          <w:tab w:val="center" w:pos="4320"/>
          <w:tab w:val="right" w:pos="8640"/>
        </w:tabs>
        <w:jc w:val="center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-70015</wp:posOffset>
            </wp:positionH>
            <wp:positionV relativeFrom="paragraph">
              <wp:posOffset>-257095</wp:posOffset>
            </wp:positionV>
            <wp:extent cx="954727" cy="819388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154" cy="81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13A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8520545</wp:posOffset>
            </wp:positionH>
            <wp:positionV relativeFrom="paragraph">
              <wp:posOffset>-290945</wp:posOffset>
            </wp:positionV>
            <wp:extent cx="778692" cy="862983"/>
            <wp:effectExtent l="19050" t="0" r="2358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87" cy="86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8E4" w:rsidRPr="00020A9B" w:rsidRDefault="00A60F93" w:rsidP="00102EEA">
      <w:pPr>
        <w:tabs>
          <w:tab w:val="center" w:pos="4320"/>
          <w:tab w:val="right" w:pos="8640"/>
        </w:tabs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A60F93">
        <w:rPr>
          <w:b/>
          <w:bCs/>
          <w:noProof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.05pt;margin-top:20.75pt;width:730.25pt;height:0;flip:x;z-index:251660288" o:connectortype="straight"/>
        </w:pict>
      </w:r>
      <w:r w:rsidR="00D42069" w:rsidRPr="00020A9B">
        <w:rPr>
          <w:rFonts w:hint="cs"/>
          <w:b/>
          <w:bCs/>
          <w:noProof/>
          <w:sz w:val="28"/>
          <w:szCs w:val="28"/>
          <w:u w:val="single"/>
          <w:rtl/>
        </w:rPr>
        <w:t>وحدة الإرشاد الأكاديمي</w:t>
      </w:r>
    </w:p>
    <w:p w:rsidR="007E013A" w:rsidRPr="00885FAF" w:rsidRDefault="00D42069" w:rsidP="00452F10">
      <w:pPr>
        <w:tabs>
          <w:tab w:val="left" w:pos="3254"/>
        </w:tabs>
        <w:jc w:val="center"/>
        <w:rPr>
          <w:b/>
          <w:bCs/>
          <w:sz w:val="36"/>
          <w:szCs w:val="36"/>
          <w:u w:val="single"/>
          <w:rtl/>
        </w:rPr>
      </w:pPr>
      <w:r w:rsidRPr="00885FAF">
        <w:rPr>
          <w:rFonts w:hint="cs"/>
          <w:b/>
          <w:bCs/>
          <w:sz w:val="36"/>
          <w:szCs w:val="36"/>
          <w:u w:val="single"/>
          <w:rtl/>
        </w:rPr>
        <w:t xml:space="preserve">نموذج </w:t>
      </w:r>
      <w:r w:rsidR="00452F10">
        <w:rPr>
          <w:rFonts w:hint="cs"/>
          <w:b/>
          <w:bCs/>
          <w:sz w:val="36"/>
          <w:szCs w:val="36"/>
          <w:u w:val="single"/>
          <w:rtl/>
        </w:rPr>
        <w:t>تسجيل المقررات</w:t>
      </w:r>
    </w:p>
    <w:p w:rsidR="00957F9B" w:rsidRDefault="00F41605" w:rsidP="008C6BEA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اسم الطالب :              </w:t>
      </w:r>
      <w:r w:rsidR="0046131F"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     </w:t>
      </w:r>
      <w:r w:rsidR="0046131F">
        <w:rPr>
          <w:rFonts w:hint="cs"/>
          <w:b/>
          <w:bCs/>
          <w:sz w:val="28"/>
          <w:szCs w:val="28"/>
          <w:rtl/>
        </w:rPr>
        <w:t xml:space="preserve">               </w:t>
      </w:r>
      <w:r w:rsidR="001B1F0E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 xml:space="preserve">    </w:t>
      </w:r>
      <w:r w:rsidR="007E013A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>القسم :</w:t>
      </w:r>
      <w:r w:rsidR="007E013A">
        <w:rPr>
          <w:rFonts w:hint="cs"/>
          <w:b/>
          <w:bCs/>
          <w:sz w:val="28"/>
          <w:szCs w:val="28"/>
          <w:rtl/>
        </w:rPr>
        <w:t xml:space="preserve">                  </w:t>
      </w:r>
      <w:r w:rsidR="0045162E">
        <w:rPr>
          <w:rFonts w:hint="cs"/>
          <w:b/>
          <w:bCs/>
          <w:sz w:val="28"/>
          <w:szCs w:val="28"/>
          <w:rtl/>
        </w:rPr>
        <w:t xml:space="preserve">  </w:t>
      </w:r>
      <w:r w:rsidR="00957F9B">
        <w:rPr>
          <w:rFonts w:hint="cs"/>
          <w:b/>
          <w:bCs/>
          <w:sz w:val="28"/>
          <w:szCs w:val="28"/>
          <w:rtl/>
        </w:rPr>
        <w:t xml:space="preserve">  </w:t>
      </w:r>
      <w:r w:rsidR="0046131F">
        <w:rPr>
          <w:rFonts w:hint="cs"/>
          <w:b/>
          <w:bCs/>
          <w:sz w:val="28"/>
          <w:szCs w:val="28"/>
          <w:rtl/>
        </w:rPr>
        <w:t xml:space="preserve"> </w:t>
      </w:r>
      <w:r w:rsidR="008C6BEA">
        <w:rPr>
          <w:b/>
          <w:bCs/>
          <w:sz w:val="28"/>
          <w:szCs w:val="28"/>
        </w:rPr>
        <w:t xml:space="preserve">   </w:t>
      </w:r>
      <w:r w:rsidR="007E013A" w:rsidRPr="007E013A">
        <w:rPr>
          <w:rFonts w:hint="cs"/>
          <w:b/>
          <w:bCs/>
          <w:sz w:val="28"/>
          <w:szCs w:val="28"/>
          <w:rtl/>
        </w:rPr>
        <w:t>الفصل الدراسي :</w:t>
      </w:r>
      <w:r w:rsidR="007E013A">
        <w:rPr>
          <w:rFonts w:hint="cs"/>
          <w:b/>
          <w:bCs/>
          <w:sz w:val="28"/>
          <w:szCs w:val="28"/>
          <w:rtl/>
        </w:rPr>
        <w:t xml:space="preserve">            </w:t>
      </w:r>
      <w:r w:rsidR="002569F0">
        <w:rPr>
          <w:rFonts w:hint="cs"/>
          <w:b/>
          <w:bCs/>
          <w:sz w:val="28"/>
          <w:szCs w:val="28"/>
          <w:rtl/>
        </w:rPr>
        <w:t xml:space="preserve">        </w:t>
      </w:r>
      <w:r w:rsidR="007E013A">
        <w:rPr>
          <w:rFonts w:hint="cs"/>
          <w:b/>
          <w:bCs/>
          <w:sz w:val="28"/>
          <w:szCs w:val="28"/>
          <w:rtl/>
        </w:rPr>
        <w:t xml:space="preserve">  </w:t>
      </w:r>
      <w:r w:rsidR="0046131F">
        <w:rPr>
          <w:rFonts w:hint="cs"/>
          <w:b/>
          <w:bCs/>
          <w:sz w:val="28"/>
          <w:szCs w:val="28"/>
          <w:rtl/>
        </w:rPr>
        <w:t xml:space="preserve">  </w:t>
      </w:r>
      <w:r w:rsidR="002569F0">
        <w:rPr>
          <w:rFonts w:hint="cs"/>
          <w:b/>
          <w:bCs/>
          <w:sz w:val="28"/>
          <w:szCs w:val="28"/>
          <w:rtl/>
        </w:rPr>
        <w:t>المعدل التراكمي :</w:t>
      </w:r>
      <w:r w:rsidR="0046131F">
        <w:rPr>
          <w:rFonts w:hint="cs"/>
          <w:b/>
          <w:bCs/>
          <w:sz w:val="28"/>
          <w:szCs w:val="28"/>
          <w:rtl/>
        </w:rPr>
        <w:t xml:space="preserve">    </w:t>
      </w:r>
      <w:r w:rsidR="007E013A">
        <w:rPr>
          <w:rFonts w:hint="cs"/>
          <w:b/>
          <w:bCs/>
          <w:sz w:val="28"/>
          <w:szCs w:val="28"/>
          <w:rtl/>
        </w:rPr>
        <w:t xml:space="preserve">    </w:t>
      </w:r>
      <w:r w:rsidR="0046131F">
        <w:rPr>
          <w:rFonts w:hint="cs"/>
          <w:b/>
          <w:bCs/>
          <w:sz w:val="28"/>
          <w:szCs w:val="28"/>
          <w:rtl/>
        </w:rPr>
        <w:t xml:space="preserve">   </w:t>
      </w:r>
    </w:p>
    <w:p w:rsidR="001978A5" w:rsidRPr="00957F9B" w:rsidRDefault="007E013A" w:rsidP="00957F9B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D849C7">
        <w:rPr>
          <w:rFonts w:hint="cs"/>
          <w:b/>
          <w:bCs/>
          <w:sz w:val="28"/>
          <w:szCs w:val="28"/>
          <w:rtl/>
        </w:rPr>
        <w:t>العام الدراسي</w:t>
      </w:r>
      <w:r>
        <w:rPr>
          <w:rFonts w:hint="cs"/>
          <w:b/>
          <w:bCs/>
          <w:sz w:val="28"/>
          <w:szCs w:val="28"/>
          <w:rtl/>
        </w:rPr>
        <w:t xml:space="preserve"> :</w:t>
      </w:r>
      <w:r w:rsidR="00957F9B"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="00D849C7">
        <w:rPr>
          <w:rFonts w:hint="cs"/>
          <w:b/>
          <w:bCs/>
          <w:sz w:val="28"/>
          <w:szCs w:val="28"/>
          <w:rtl/>
        </w:rPr>
        <w:t xml:space="preserve">الرقم القومي :                    </w:t>
      </w:r>
      <w:r w:rsidR="00957F9B">
        <w:rPr>
          <w:rFonts w:hint="cs"/>
          <w:b/>
          <w:bCs/>
          <w:sz w:val="28"/>
          <w:szCs w:val="28"/>
          <w:rtl/>
        </w:rPr>
        <w:t xml:space="preserve">          </w:t>
      </w:r>
      <w:r w:rsidR="00D849C7">
        <w:rPr>
          <w:rFonts w:hint="cs"/>
          <w:b/>
          <w:bCs/>
          <w:sz w:val="28"/>
          <w:szCs w:val="28"/>
          <w:rtl/>
        </w:rPr>
        <w:t xml:space="preserve">  </w:t>
      </w:r>
      <w:r w:rsidR="001978A5">
        <w:rPr>
          <w:rFonts w:hint="cs"/>
          <w:b/>
          <w:bCs/>
          <w:sz w:val="28"/>
          <w:szCs w:val="28"/>
          <w:rtl/>
        </w:rPr>
        <w:t xml:space="preserve">التليفون :   </w:t>
      </w:r>
      <w:r w:rsidR="00957F9B">
        <w:rPr>
          <w:rFonts w:hint="cs"/>
          <w:b/>
          <w:bCs/>
          <w:sz w:val="28"/>
          <w:szCs w:val="28"/>
          <w:rtl/>
        </w:rPr>
        <w:t xml:space="preserve">                      </w:t>
      </w:r>
      <w:r w:rsidR="001978A5">
        <w:rPr>
          <w:rFonts w:hint="cs"/>
          <w:b/>
          <w:bCs/>
          <w:sz w:val="28"/>
          <w:szCs w:val="28"/>
          <w:rtl/>
        </w:rPr>
        <w:t xml:space="preserve">   البريد الإلكتروني :</w:t>
      </w:r>
    </w:p>
    <w:tbl>
      <w:tblPr>
        <w:tblStyle w:val="TableGrid"/>
        <w:tblW w:w="13984" w:type="dxa"/>
        <w:jc w:val="center"/>
        <w:tblInd w:w="559" w:type="dxa"/>
        <w:tblLayout w:type="fixed"/>
        <w:tblLook w:val="04A0"/>
      </w:tblPr>
      <w:tblGrid>
        <w:gridCol w:w="785"/>
        <w:gridCol w:w="850"/>
        <w:gridCol w:w="992"/>
        <w:gridCol w:w="993"/>
        <w:gridCol w:w="1417"/>
        <w:gridCol w:w="992"/>
        <w:gridCol w:w="993"/>
        <w:gridCol w:w="1275"/>
        <w:gridCol w:w="4962"/>
        <w:gridCol w:w="725"/>
      </w:tblGrid>
      <w:tr w:rsidR="008B060B" w:rsidTr="00C8790B">
        <w:trPr>
          <w:jc w:val="center"/>
        </w:trPr>
        <w:tc>
          <w:tcPr>
            <w:tcW w:w="163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هل سبق تسجيل وامتحان المقرر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المتطلب السابق</w:t>
            </w:r>
          </w:p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إن وجد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عدد الساعات</w:t>
            </w:r>
          </w:p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المعتمدة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</w:tcPr>
          <w:p w:rsidR="008B060B" w:rsidRDefault="008B060B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الكود</w:t>
            </w:r>
          </w:p>
        </w:tc>
        <w:tc>
          <w:tcPr>
            <w:tcW w:w="4962" w:type="dxa"/>
            <w:vMerge w:val="restart"/>
            <w:shd w:val="clear" w:color="auto" w:fill="FBD4B4" w:themeFill="accent6" w:themeFillTint="66"/>
          </w:tcPr>
          <w:p w:rsidR="008B060B" w:rsidRDefault="008B060B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725" w:type="dxa"/>
            <w:vMerge w:val="restart"/>
            <w:shd w:val="clear" w:color="auto" w:fill="FBD4B4" w:themeFill="accent6" w:themeFillTint="66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</w:t>
            </w:r>
          </w:p>
          <w:p w:rsidR="008B060B" w:rsidRPr="007E013A" w:rsidRDefault="008B060B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8B060B" w:rsidTr="008B060B">
        <w:trPr>
          <w:jc w:val="center"/>
        </w:trPr>
        <w:tc>
          <w:tcPr>
            <w:tcW w:w="785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850" w:type="dxa"/>
            <w:shd w:val="clear" w:color="auto" w:fill="FFFF99"/>
          </w:tcPr>
          <w:p w:rsidR="008B060B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نعم </w:t>
            </w:r>
          </w:p>
        </w:tc>
        <w:tc>
          <w:tcPr>
            <w:tcW w:w="992" w:type="dxa"/>
            <w:shd w:val="clear" w:color="auto" w:fill="FFFF99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  <w:tc>
          <w:tcPr>
            <w:tcW w:w="993" w:type="dxa"/>
            <w:shd w:val="clear" w:color="auto" w:fill="FFFF99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إختياري</w:t>
            </w:r>
          </w:p>
        </w:tc>
        <w:tc>
          <w:tcPr>
            <w:tcW w:w="993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إجباري</w:t>
            </w:r>
          </w:p>
        </w:tc>
        <w:tc>
          <w:tcPr>
            <w:tcW w:w="1275" w:type="dxa"/>
            <w:vMerge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2" w:type="dxa"/>
            <w:vMerge/>
          </w:tcPr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" w:type="dxa"/>
            <w:vMerge/>
          </w:tcPr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E2C05" w:rsidTr="00D263AE">
        <w:trPr>
          <w:jc w:val="center"/>
        </w:trPr>
        <w:tc>
          <w:tcPr>
            <w:tcW w:w="785" w:type="dxa"/>
          </w:tcPr>
          <w:p w:rsidR="003E2C05" w:rsidRPr="00102EEA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3E2C05" w:rsidRPr="00102EEA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E2C05" w:rsidRPr="00102EEA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E2C05" w:rsidRPr="00102EEA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E2C05" w:rsidRPr="00872F36" w:rsidRDefault="003E2C05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</w:rPr>
            </w:pPr>
            <w:r w:rsidRPr="00872F36">
              <w:rPr>
                <w:rFonts w:ascii="Traditional Arabic" w:hAnsi="Traditional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992" w:type="dxa"/>
          </w:tcPr>
          <w:p w:rsidR="003E2C05" w:rsidRPr="00102EEA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3E2C05" w:rsidRPr="00F9493C" w:rsidRDefault="003E2C05" w:rsidP="00D87E8F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3E2C05" w:rsidRPr="003E2C05" w:rsidRDefault="003E2C05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3E2C05">
              <w:rPr>
                <w:rFonts w:ascii="Traditional Arabic" w:hAnsi="Traditional Arabic" w:cs="Simplified Arabic" w:hint="cs"/>
                <w:rtl/>
              </w:rPr>
              <w:t>311 ت</w:t>
            </w:r>
          </w:p>
        </w:tc>
        <w:tc>
          <w:tcPr>
            <w:tcW w:w="4962" w:type="dxa"/>
            <w:vAlign w:val="center"/>
          </w:tcPr>
          <w:p w:rsidR="003E2C05" w:rsidRPr="003E2C05" w:rsidRDefault="003E2C05" w:rsidP="00BA576D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3E2C05">
              <w:rPr>
                <w:rFonts w:ascii="Traditional Arabic" w:hAnsi="Traditional Arabic" w:cs="Simplified Arabic" w:hint="cs"/>
                <w:rtl/>
                <w:lang w:bidi="ar-EG"/>
              </w:rPr>
              <w:t>تطبيقات الفيزياء في ترميم اﻵثار</w:t>
            </w:r>
          </w:p>
        </w:tc>
        <w:tc>
          <w:tcPr>
            <w:tcW w:w="725" w:type="dxa"/>
          </w:tcPr>
          <w:p w:rsidR="003E2C05" w:rsidRPr="008B060B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3E2C05" w:rsidTr="00D263AE">
        <w:trPr>
          <w:jc w:val="center"/>
        </w:trPr>
        <w:tc>
          <w:tcPr>
            <w:tcW w:w="785" w:type="dxa"/>
          </w:tcPr>
          <w:p w:rsidR="003E2C05" w:rsidRPr="00102EEA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3E2C05" w:rsidRPr="00102EEA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E2C05" w:rsidRPr="00102EEA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E2C05" w:rsidRPr="00102EEA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E2C05" w:rsidRPr="00872F36" w:rsidRDefault="003E2C05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</w:rPr>
            </w:pPr>
            <w:r w:rsidRPr="00872F36">
              <w:rPr>
                <w:rFonts w:ascii="Traditional Arabic" w:hAnsi="Traditional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992" w:type="dxa"/>
          </w:tcPr>
          <w:p w:rsidR="003E2C05" w:rsidRPr="00102EEA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3E2C05" w:rsidRPr="00102EEA" w:rsidRDefault="003E2C05" w:rsidP="00D87E8F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3E2C05" w:rsidRPr="003E2C05" w:rsidRDefault="003E2C05" w:rsidP="00BA576D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3E2C05">
              <w:rPr>
                <w:rFonts w:ascii="Traditional Arabic" w:hAnsi="Traditional Arabic" w:cs="Simplified Arabic"/>
                <w:rtl/>
                <w:lang w:bidi="ar-EG"/>
              </w:rPr>
              <w:t xml:space="preserve"> </w:t>
            </w:r>
            <w:r w:rsidRPr="003E2C05">
              <w:rPr>
                <w:rFonts w:ascii="Traditional Arabic" w:hAnsi="Traditional Arabic" w:cs="Simplified Arabic" w:hint="cs"/>
                <w:rtl/>
                <w:lang w:bidi="ar-EG"/>
              </w:rPr>
              <w:t>312 ت</w:t>
            </w:r>
          </w:p>
        </w:tc>
        <w:tc>
          <w:tcPr>
            <w:tcW w:w="4962" w:type="dxa"/>
            <w:vAlign w:val="center"/>
          </w:tcPr>
          <w:p w:rsidR="003E2C05" w:rsidRPr="003E2C05" w:rsidRDefault="003E2C05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3E2C05">
              <w:rPr>
                <w:rFonts w:ascii="Traditional Arabic" w:hAnsi="Traditional Arabic" w:cs="Simplified Arabic" w:hint="cs"/>
                <w:rtl/>
              </w:rPr>
              <w:t>ترميم وصيانة اﻵثار الجصية</w:t>
            </w:r>
          </w:p>
        </w:tc>
        <w:tc>
          <w:tcPr>
            <w:tcW w:w="725" w:type="dxa"/>
          </w:tcPr>
          <w:p w:rsidR="003E2C05" w:rsidRPr="008B060B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3E2C05" w:rsidTr="00D263AE">
        <w:trPr>
          <w:jc w:val="center"/>
        </w:trPr>
        <w:tc>
          <w:tcPr>
            <w:tcW w:w="785" w:type="dxa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E2C05" w:rsidRPr="00872F36" w:rsidRDefault="003E2C05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</w:rPr>
            </w:pPr>
            <w:r w:rsidRPr="00872F36">
              <w:rPr>
                <w:rFonts w:ascii="Traditional Arabic" w:hAnsi="Traditional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992" w:type="dxa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3E2C05" w:rsidRPr="00102EEA" w:rsidRDefault="003E2C05" w:rsidP="00D87E8F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3E2C05" w:rsidRPr="003E2C05" w:rsidRDefault="003E2C05" w:rsidP="00BA576D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val="fr-FR" w:bidi="ar-EG"/>
              </w:rPr>
            </w:pPr>
            <w:r w:rsidRPr="003E2C05">
              <w:rPr>
                <w:rFonts w:ascii="Traditional Arabic" w:hAnsi="Traditional Arabic" w:cs="Simplified Arabic" w:hint="cs"/>
                <w:rtl/>
                <w:lang w:val="fr-FR" w:bidi="ar-EG"/>
              </w:rPr>
              <w:t>313 ت</w:t>
            </w:r>
          </w:p>
        </w:tc>
        <w:tc>
          <w:tcPr>
            <w:tcW w:w="4962" w:type="dxa"/>
            <w:vAlign w:val="center"/>
          </w:tcPr>
          <w:p w:rsidR="003E2C05" w:rsidRPr="003E2C05" w:rsidRDefault="003E2C05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3E2C05">
              <w:rPr>
                <w:rFonts w:ascii="Traditional Arabic" w:hAnsi="Traditional Arabic" w:cs="Simplified Arabic" w:hint="cs"/>
                <w:rtl/>
              </w:rPr>
              <w:t>علاج وصيانة المخطوطات الأثرية</w:t>
            </w:r>
          </w:p>
        </w:tc>
        <w:tc>
          <w:tcPr>
            <w:tcW w:w="725" w:type="dxa"/>
          </w:tcPr>
          <w:p w:rsidR="003E2C05" w:rsidRPr="008B060B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3E2C05" w:rsidTr="00D263AE">
        <w:trPr>
          <w:jc w:val="center"/>
        </w:trPr>
        <w:tc>
          <w:tcPr>
            <w:tcW w:w="785" w:type="dxa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E2C05" w:rsidRPr="00872F36" w:rsidRDefault="003E2C05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  <w:rtl/>
                <w:lang w:val="fr-FR" w:bidi="ar-EG"/>
              </w:rPr>
            </w:pPr>
            <w:r w:rsidRPr="00872F36">
              <w:rPr>
                <w:rFonts w:ascii="Traditional Arabic" w:hAnsi="Traditional Arabic" w:cs="Simplified Arabic" w:hint="cs"/>
                <w:sz w:val="32"/>
                <w:szCs w:val="32"/>
                <w:rtl/>
                <w:lang w:val="fr-FR" w:bidi="ar-EG"/>
              </w:rPr>
              <w:t>3</w:t>
            </w:r>
          </w:p>
        </w:tc>
        <w:tc>
          <w:tcPr>
            <w:tcW w:w="992" w:type="dxa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3E2C05" w:rsidRPr="00102EEA" w:rsidRDefault="003E2C05" w:rsidP="00D87E8F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3E2C05" w:rsidRPr="003E2C05" w:rsidRDefault="003E2C05" w:rsidP="00BA576D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3E2C05">
              <w:rPr>
                <w:rFonts w:ascii="Traditional Arabic" w:hAnsi="Traditional Arabic" w:cs="Simplified Arabic" w:hint="cs"/>
                <w:rtl/>
                <w:lang w:bidi="ar-EG"/>
              </w:rPr>
              <w:t>314 ت</w:t>
            </w:r>
            <w:r w:rsidRPr="003E2C05">
              <w:rPr>
                <w:rFonts w:ascii="Traditional Arabic" w:hAnsi="Traditional Arabic" w:cs="Simplified Arabic"/>
                <w:rtl/>
                <w:lang w:bidi="ar-EG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3E2C05" w:rsidRPr="003E2C05" w:rsidRDefault="003E2C05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3E2C05">
              <w:rPr>
                <w:rFonts w:ascii="Traditional Arabic" w:hAnsi="Traditional Arabic" w:cs="Simplified Arabic" w:hint="cs"/>
                <w:rtl/>
              </w:rPr>
              <w:t>ترميم معماري (</w:t>
            </w:r>
            <w:r w:rsidRPr="003E2C05">
              <w:rPr>
                <w:rFonts w:ascii="Traditional Arabic" w:hAnsi="Traditional Arabic" w:cs="Traditional Arabic"/>
                <w:rtl/>
              </w:rPr>
              <w:t>آ</w:t>
            </w:r>
            <w:r w:rsidRPr="003E2C05">
              <w:rPr>
                <w:rFonts w:ascii="Traditional Arabic" w:hAnsi="Traditional Arabic" w:cs="Simplified Arabic" w:hint="cs"/>
                <w:rtl/>
              </w:rPr>
              <w:t xml:space="preserve">ثار مصرية) </w:t>
            </w:r>
          </w:p>
        </w:tc>
        <w:tc>
          <w:tcPr>
            <w:tcW w:w="725" w:type="dxa"/>
          </w:tcPr>
          <w:p w:rsidR="003E2C05" w:rsidRPr="008B060B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3E2C05" w:rsidTr="00D263AE">
        <w:trPr>
          <w:jc w:val="center"/>
        </w:trPr>
        <w:tc>
          <w:tcPr>
            <w:tcW w:w="785" w:type="dxa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E2C05" w:rsidRPr="00872F36" w:rsidRDefault="003E2C05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  <w:lang w:bidi="ar-EG"/>
              </w:rPr>
            </w:pPr>
            <w:r w:rsidRPr="00872F36">
              <w:rPr>
                <w:rFonts w:ascii="Traditional Arabic" w:hAnsi="Traditional Arabic" w:cs="Simplified Arabic"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3E2C05" w:rsidRPr="00102EEA" w:rsidRDefault="003E2C05" w:rsidP="00D87E8F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3E2C05" w:rsidRPr="003E2C05" w:rsidRDefault="003E2C05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3E2C05">
              <w:rPr>
                <w:rFonts w:ascii="Traditional Arabic" w:hAnsi="Traditional Arabic" w:cs="Simplified Arabic" w:hint="cs"/>
                <w:rtl/>
              </w:rPr>
              <w:t>315 ت</w:t>
            </w:r>
          </w:p>
        </w:tc>
        <w:tc>
          <w:tcPr>
            <w:tcW w:w="4962" w:type="dxa"/>
            <w:vAlign w:val="center"/>
          </w:tcPr>
          <w:p w:rsidR="003E2C05" w:rsidRPr="003E2C05" w:rsidRDefault="003E2C05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3E2C05">
              <w:rPr>
                <w:rFonts w:ascii="Traditional Arabic" w:hAnsi="Traditional Arabic" w:cs="Simplified Arabic" w:hint="cs"/>
                <w:rtl/>
              </w:rPr>
              <w:t>تكنولوجيا المواد والصناعات القديمة العضوية</w:t>
            </w:r>
          </w:p>
        </w:tc>
        <w:tc>
          <w:tcPr>
            <w:tcW w:w="725" w:type="dxa"/>
          </w:tcPr>
          <w:p w:rsidR="003E2C05" w:rsidRPr="008B060B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BC4CCF" w:rsidTr="00D263AE">
        <w:trPr>
          <w:jc w:val="center"/>
        </w:trPr>
        <w:tc>
          <w:tcPr>
            <w:tcW w:w="785" w:type="dxa"/>
          </w:tcPr>
          <w:p w:rsidR="00BC4CCF" w:rsidRPr="00102EEA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BC4CCF" w:rsidRPr="00102EEA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C4CCF" w:rsidRPr="00102EEA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C4CCF" w:rsidRPr="00102EEA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C4CCF" w:rsidRPr="00872F36" w:rsidRDefault="00C14A2B" w:rsidP="00DA7FFE">
            <w:pPr>
              <w:pStyle w:val="Heading1"/>
              <w:outlineLvl w:val="0"/>
              <w:rPr>
                <w:rFonts w:asciiTheme="minorBidi" w:hAnsiTheme="minorBidi" w:cstheme="minorBidi"/>
                <w:sz w:val="32"/>
                <w:szCs w:val="32"/>
              </w:rPr>
            </w:pPr>
            <w:r w:rsidRPr="00872F36">
              <w:rPr>
                <w:rFonts w:ascii="Traditional Arabic" w:hAnsi="Traditional Arabic" w:cs="Simplified Arabic"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992" w:type="dxa"/>
          </w:tcPr>
          <w:p w:rsidR="00BC4CCF" w:rsidRPr="00102EEA" w:rsidRDefault="00C23A9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993" w:type="dxa"/>
          </w:tcPr>
          <w:p w:rsidR="00BC4CCF" w:rsidRPr="00102EEA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275" w:type="dxa"/>
            <w:vAlign w:val="center"/>
          </w:tcPr>
          <w:p w:rsidR="00BC4CCF" w:rsidRPr="00B70925" w:rsidRDefault="00BC4CCF" w:rsidP="00DA7FFE">
            <w:pPr>
              <w:pStyle w:val="Heading1"/>
              <w:outlineLvl w:val="0"/>
              <w:rPr>
                <w:rFonts w:asciiTheme="minorBidi" w:hAnsiTheme="minorBidi" w:cstheme="minorBidi"/>
                <w:sz w:val="24"/>
                <w:szCs w:val="24"/>
                <w:lang w:val="fr-FR" w:bidi="ar-EG"/>
              </w:rPr>
            </w:pPr>
          </w:p>
        </w:tc>
        <w:tc>
          <w:tcPr>
            <w:tcW w:w="4962" w:type="dxa"/>
            <w:vAlign w:val="center"/>
          </w:tcPr>
          <w:p w:rsidR="00BC4CCF" w:rsidRPr="00C14A2B" w:rsidRDefault="00BC4CCF" w:rsidP="00C14A2B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</w:p>
        </w:tc>
        <w:tc>
          <w:tcPr>
            <w:tcW w:w="725" w:type="dxa"/>
          </w:tcPr>
          <w:p w:rsidR="00BC4CCF" w:rsidRPr="008B060B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8B060B" w:rsidTr="008B060B">
        <w:trPr>
          <w:jc w:val="center"/>
        </w:trPr>
        <w:tc>
          <w:tcPr>
            <w:tcW w:w="1635" w:type="dxa"/>
            <w:gridSpan w:val="2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3260" w:type="dxa"/>
            <w:gridSpan w:val="3"/>
            <w:shd w:val="clear" w:color="auto" w:fill="FFFF99"/>
          </w:tcPr>
          <w:p w:rsidR="008B060B" w:rsidRPr="00D849C7" w:rsidRDefault="008B060B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7" w:type="dxa"/>
            <w:gridSpan w:val="2"/>
            <w:shd w:val="clear" w:color="auto" w:fill="FFFF99"/>
          </w:tcPr>
          <w:p w:rsidR="008B060B" w:rsidRPr="00D849C7" w:rsidRDefault="008B060B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849C7">
              <w:rPr>
                <w:rFonts w:hint="cs"/>
                <w:b/>
                <w:bCs/>
                <w:sz w:val="28"/>
                <w:szCs w:val="28"/>
                <w:rtl/>
              </w:rPr>
              <w:t>إجمالي الساعات المعتمدة المسجل لها الطالب</w:t>
            </w:r>
          </w:p>
        </w:tc>
      </w:tr>
    </w:tbl>
    <w:p w:rsidR="00957F9B" w:rsidRDefault="00957F9B" w:rsidP="00957F9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</w:p>
    <w:p w:rsidR="00D42069" w:rsidRPr="00A96521" w:rsidRDefault="0046131F" w:rsidP="007A17F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 w:rsidR="007A17FB">
        <w:rPr>
          <w:rFonts w:hint="cs"/>
          <w:b/>
          <w:bCs/>
          <w:sz w:val="26"/>
          <w:szCs w:val="26"/>
          <w:rtl/>
        </w:rPr>
        <w:t xml:space="preserve">            </w:t>
      </w:r>
      <w:r w:rsidRPr="00A96521">
        <w:rPr>
          <w:rFonts w:hint="cs"/>
          <w:b/>
          <w:bCs/>
          <w:sz w:val="26"/>
          <w:szCs w:val="26"/>
          <w:rtl/>
        </w:rPr>
        <w:t xml:space="preserve">  </w:t>
      </w:r>
      <w:r w:rsidR="007A17FB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  </w:t>
      </w:r>
      <w:r w:rsidR="002569F0">
        <w:rPr>
          <w:rFonts w:hint="cs"/>
          <w:b/>
          <w:bCs/>
          <w:sz w:val="26"/>
          <w:szCs w:val="26"/>
          <w:rtl/>
        </w:rPr>
        <w:t xml:space="preserve">               </w:t>
      </w:r>
      <w:r w:rsidR="007A17FB">
        <w:rPr>
          <w:rFonts w:hint="cs"/>
          <w:b/>
          <w:bCs/>
          <w:sz w:val="26"/>
          <w:szCs w:val="26"/>
          <w:rtl/>
        </w:rPr>
        <w:t xml:space="preserve">      </w:t>
      </w:r>
      <w:r w:rsidRPr="00A96521">
        <w:rPr>
          <w:rFonts w:hint="cs"/>
          <w:b/>
          <w:bCs/>
          <w:sz w:val="26"/>
          <w:szCs w:val="26"/>
          <w:rtl/>
        </w:rPr>
        <w:t xml:space="preserve">يعتمد، </w:t>
      </w:r>
    </w:p>
    <w:p w:rsidR="00D42069" w:rsidRPr="00102EEA" w:rsidRDefault="002E0DF5" w:rsidP="000F5542">
      <w:pPr>
        <w:tabs>
          <w:tab w:val="left" w:pos="3254"/>
        </w:tabs>
        <w:bidi/>
        <w:spacing w:before="240"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توقيع الطالب            </w:t>
      </w:r>
      <w:r w:rsidR="002569F0" w:rsidRPr="00A96521">
        <w:rPr>
          <w:rFonts w:hint="cs"/>
          <w:b/>
          <w:bCs/>
          <w:sz w:val="26"/>
          <w:szCs w:val="26"/>
          <w:rtl/>
        </w:rPr>
        <w:t>المرشد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>الأكاديمي</w:t>
      </w:r>
      <w:r w:rsidR="002569F0">
        <w:rPr>
          <w:rFonts w:hint="cs"/>
          <w:b/>
          <w:bCs/>
          <w:sz w:val="26"/>
          <w:szCs w:val="26"/>
          <w:rtl/>
        </w:rPr>
        <w:t xml:space="preserve">   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  مدير وحدة الإرشاد الأكاديمي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</w:t>
      </w:r>
      <w:r w:rsidR="002569F0">
        <w:rPr>
          <w:rFonts w:hint="cs"/>
          <w:b/>
          <w:bCs/>
          <w:sz w:val="26"/>
          <w:szCs w:val="26"/>
          <w:rtl/>
        </w:rPr>
        <w:t xml:space="preserve">المنسق الأكاديمي     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 w:rsidR="000F5542">
        <w:rPr>
          <w:b/>
          <w:bCs/>
          <w:sz w:val="26"/>
          <w:szCs w:val="26"/>
        </w:rPr>
        <w:t xml:space="preserve">     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وكيل الكلية لشئون التعليم والطلاب</w:t>
      </w:r>
    </w:p>
    <w:sectPr w:rsidR="00D42069" w:rsidRPr="00102EEA" w:rsidSect="007E013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848" w:rsidRDefault="00877848" w:rsidP="00D42069">
      <w:pPr>
        <w:spacing w:after="0" w:line="240" w:lineRule="auto"/>
      </w:pPr>
      <w:r>
        <w:separator/>
      </w:r>
    </w:p>
  </w:endnote>
  <w:endnote w:type="continuationSeparator" w:id="1">
    <w:p w:rsidR="00877848" w:rsidRDefault="00877848" w:rsidP="00D4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848" w:rsidRDefault="00877848" w:rsidP="00D42069">
      <w:pPr>
        <w:spacing w:after="0" w:line="240" w:lineRule="auto"/>
      </w:pPr>
      <w:r>
        <w:separator/>
      </w:r>
    </w:p>
  </w:footnote>
  <w:footnote w:type="continuationSeparator" w:id="1">
    <w:p w:rsidR="00877848" w:rsidRDefault="00877848" w:rsidP="00D42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069"/>
    <w:rsid w:val="00020A9B"/>
    <w:rsid w:val="000958BE"/>
    <w:rsid w:val="000E304B"/>
    <w:rsid w:val="000F5542"/>
    <w:rsid w:val="00102EEA"/>
    <w:rsid w:val="00192B65"/>
    <w:rsid w:val="001978A5"/>
    <w:rsid w:val="001B1F0E"/>
    <w:rsid w:val="001C4707"/>
    <w:rsid w:val="001E7FCB"/>
    <w:rsid w:val="002569F0"/>
    <w:rsid w:val="002B38E4"/>
    <w:rsid w:val="002C3C7A"/>
    <w:rsid w:val="002E0DF5"/>
    <w:rsid w:val="0035482B"/>
    <w:rsid w:val="003D2B50"/>
    <w:rsid w:val="003E2C05"/>
    <w:rsid w:val="003F1F37"/>
    <w:rsid w:val="00437EB0"/>
    <w:rsid w:val="0045162E"/>
    <w:rsid w:val="00452F10"/>
    <w:rsid w:val="0046131F"/>
    <w:rsid w:val="004C5743"/>
    <w:rsid w:val="004E778D"/>
    <w:rsid w:val="00505948"/>
    <w:rsid w:val="005428A7"/>
    <w:rsid w:val="006307EC"/>
    <w:rsid w:val="00663DDE"/>
    <w:rsid w:val="006E5F24"/>
    <w:rsid w:val="007404EC"/>
    <w:rsid w:val="007A17FB"/>
    <w:rsid w:val="007E013A"/>
    <w:rsid w:val="00863263"/>
    <w:rsid w:val="00872F36"/>
    <w:rsid w:val="00877848"/>
    <w:rsid w:val="00885FAF"/>
    <w:rsid w:val="008B060B"/>
    <w:rsid w:val="008C6BEA"/>
    <w:rsid w:val="00957F9B"/>
    <w:rsid w:val="009B36BA"/>
    <w:rsid w:val="009F35C6"/>
    <w:rsid w:val="00A60F93"/>
    <w:rsid w:val="00A71AE2"/>
    <w:rsid w:val="00A90670"/>
    <w:rsid w:val="00A96521"/>
    <w:rsid w:val="00BC4CCF"/>
    <w:rsid w:val="00C122B5"/>
    <w:rsid w:val="00C14A2B"/>
    <w:rsid w:val="00C23A9B"/>
    <w:rsid w:val="00D42069"/>
    <w:rsid w:val="00D817B7"/>
    <w:rsid w:val="00D849C7"/>
    <w:rsid w:val="00E42ACC"/>
    <w:rsid w:val="00F057DD"/>
    <w:rsid w:val="00F31599"/>
    <w:rsid w:val="00F4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BA"/>
  </w:style>
  <w:style w:type="paragraph" w:styleId="Heading1">
    <w:name w:val="heading 1"/>
    <w:basedOn w:val="Normal"/>
    <w:next w:val="Normal"/>
    <w:link w:val="Heading1Char"/>
    <w:qFormat/>
    <w:rsid w:val="000E304B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069"/>
  </w:style>
  <w:style w:type="paragraph" w:styleId="Footer">
    <w:name w:val="footer"/>
    <w:basedOn w:val="Normal"/>
    <w:link w:val="FooterChar"/>
    <w:uiPriority w:val="99"/>
    <w:semiHidden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2069"/>
  </w:style>
  <w:style w:type="table" w:styleId="TableGrid">
    <w:name w:val="Table Grid"/>
    <w:basedOn w:val="TableNormal"/>
    <w:uiPriority w:val="59"/>
    <w:rsid w:val="00D42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E30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elmasrynet</dc:creator>
  <cp:lastModifiedBy>elmasrynet</cp:lastModifiedBy>
  <cp:revision>29</cp:revision>
  <cp:lastPrinted>2015-11-20T08:54:00Z</cp:lastPrinted>
  <dcterms:created xsi:type="dcterms:W3CDTF">2015-11-12T12:10:00Z</dcterms:created>
  <dcterms:modified xsi:type="dcterms:W3CDTF">2016-09-22T16:25:00Z</dcterms:modified>
</cp:coreProperties>
</file>